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0A7D" w14:textId="41EC1E0E" w:rsidR="00D8504A" w:rsidRDefault="00D8504A"/>
    <w:p w14:paraId="258BC07D" w14:textId="77777777" w:rsidR="00D8504A" w:rsidRDefault="00D8504A">
      <w:pPr>
        <w:rPr>
          <w:b/>
          <w:bCs/>
          <w:u w:val="single"/>
        </w:rPr>
      </w:pPr>
      <w:r>
        <w:rPr>
          <w:b/>
          <w:bCs/>
          <w:u w:val="single"/>
        </w:rPr>
        <w:t>Appendix 1</w:t>
      </w:r>
    </w:p>
    <w:p w14:paraId="0AB1C63F" w14:textId="77777777" w:rsidR="00D8504A" w:rsidRDefault="00D8504A">
      <w:pPr>
        <w:rPr>
          <w:b/>
          <w:bCs/>
          <w:u w:val="single"/>
        </w:rPr>
      </w:pPr>
    </w:p>
    <w:p w14:paraId="1A49E0CC" w14:textId="7D6444D6" w:rsidR="00D8504A" w:rsidRPr="00D8504A" w:rsidRDefault="00D8504A">
      <w:pPr>
        <w:rPr>
          <w:b/>
          <w:bCs/>
          <w:u w:val="single"/>
        </w:rPr>
      </w:pPr>
      <w:bookmarkStart w:id="0" w:name="_GoBack"/>
      <w:bookmarkEnd w:id="0"/>
      <w:r w:rsidRPr="00D8504A">
        <w:rPr>
          <w:b/>
          <w:bCs/>
          <w:u w:val="single"/>
        </w:rPr>
        <w:t>Letter from CPCA on 2 May 2019</w:t>
      </w:r>
    </w:p>
    <w:p w14:paraId="33AB467A" w14:textId="78F8EE75" w:rsidR="00D8504A" w:rsidRDefault="00D8504A">
      <w:r w:rsidRPr="00D8504A">
        <w:drawing>
          <wp:inline distT="0" distB="0" distL="0" distR="0" wp14:anchorId="00E0E6CF" wp14:editId="46EA80F9">
            <wp:extent cx="5731510" cy="40913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9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14CE" w14:textId="77777777" w:rsidR="00D8504A" w:rsidRDefault="00D8504A" w:rsidP="00D8504A">
      <w:pPr>
        <w:spacing w:after="0" w:line="240" w:lineRule="auto"/>
      </w:pPr>
      <w:r>
        <w:separator/>
      </w:r>
    </w:p>
  </w:endnote>
  <w:endnote w:type="continuationSeparator" w:id="0">
    <w:p w14:paraId="1A090791" w14:textId="77777777" w:rsidR="00D8504A" w:rsidRDefault="00D8504A" w:rsidP="00D85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3D109" w14:textId="77777777" w:rsidR="00D8504A" w:rsidRDefault="00D8504A" w:rsidP="00D8504A">
      <w:pPr>
        <w:spacing w:after="0" w:line="240" w:lineRule="auto"/>
      </w:pPr>
      <w:r>
        <w:separator/>
      </w:r>
    </w:p>
  </w:footnote>
  <w:footnote w:type="continuationSeparator" w:id="0">
    <w:p w14:paraId="51B29778" w14:textId="77777777" w:rsidR="00D8504A" w:rsidRDefault="00D8504A" w:rsidP="00D85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4A"/>
    <w:rsid w:val="00D8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83C8D"/>
  <w15:chartTrackingRefBased/>
  <w15:docId w15:val="{BD632ABA-0D16-41A2-AF0A-446E3ED4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CC51043F98B4494F8560657F9D742" ma:contentTypeVersion="12" ma:contentTypeDescription="Create a new document." ma:contentTypeScope="" ma:versionID="4af0b03d6fca940b21ff5eca7c0b5b04">
  <xsd:schema xmlns:xsd="http://www.w3.org/2001/XMLSchema" xmlns:xs="http://www.w3.org/2001/XMLSchema" xmlns:p="http://schemas.microsoft.com/office/2006/metadata/properties" xmlns:ns3="34017f9c-c38e-4056-addd-f9690aaadc96" xmlns:ns4="3f02f8c6-306c-406f-8ad9-71c153b7254d" targetNamespace="http://schemas.microsoft.com/office/2006/metadata/properties" ma:root="true" ma:fieldsID="7d104b0d6c26ddb86eac471ba65d8806" ns3:_="" ns4:_="">
    <xsd:import namespace="34017f9c-c38e-4056-addd-f9690aaadc96"/>
    <xsd:import namespace="3f02f8c6-306c-406f-8ad9-71c153b725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17f9c-c38e-4056-addd-f9690aaad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2f8c6-306c-406f-8ad9-71c153b72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5D4F43-A68E-4842-A860-4D1AF38E6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017f9c-c38e-4056-addd-f9690aaadc96"/>
    <ds:schemaRef ds:uri="3f02f8c6-306c-406f-8ad9-71c153b72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D76BD-3D65-4993-B77C-ECBC5C619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D6399-410A-4D71-8531-CD3389943C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Howarth</dc:creator>
  <cp:keywords/>
  <dc:description/>
  <cp:lastModifiedBy>Oliver Howarth</cp:lastModifiedBy>
  <cp:revision>1</cp:revision>
  <dcterms:created xsi:type="dcterms:W3CDTF">2020-04-03T14:29:00Z</dcterms:created>
  <dcterms:modified xsi:type="dcterms:W3CDTF">2020-04-03T14:31:00Z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0448d4-1b6c-4670-88b9-0606aa4680da_Enabled">
    <vt:lpwstr>true</vt:lpwstr>
  </property>
  <property fmtid="{D5CDD505-2E9C-101B-9397-08002B2CF9AE}" pid="3" name="MSIP_Label_bb0448d4-1b6c-4670-88b9-0606aa4680da_SetDate">
    <vt:lpwstr>2020-04-03T14:31:35Z</vt:lpwstr>
  </property>
  <property fmtid="{D5CDD505-2E9C-101B-9397-08002B2CF9AE}" pid="4" name="MSIP_Label_bb0448d4-1b6c-4670-88b9-0606aa4680da_Method">
    <vt:lpwstr>Standard</vt:lpwstr>
  </property>
  <property fmtid="{D5CDD505-2E9C-101B-9397-08002B2CF9AE}" pid="5" name="MSIP_Label_bb0448d4-1b6c-4670-88b9-0606aa4680da_Name">
    <vt:lpwstr>OFFICIAL</vt:lpwstr>
  </property>
  <property fmtid="{D5CDD505-2E9C-101B-9397-08002B2CF9AE}" pid="6" name="MSIP_Label_bb0448d4-1b6c-4670-88b9-0606aa4680da_SiteId">
    <vt:lpwstr>66c9b3de-4a43-4c2b-b3a2-a3f312c01394</vt:lpwstr>
  </property>
  <property fmtid="{D5CDD505-2E9C-101B-9397-08002B2CF9AE}" pid="7" name="MSIP_Label_bb0448d4-1b6c-4670-88b9-0606aa4680da_ActionId">
    <vt:lpwstr>e100dbda-c2b4-4ef5-85de-0000ccb2c794</vt:lpwstr>
  </property>
  <property fmtid="{D5CDD505-2E9C-101B-9397-08002B2CF9AE}" pid="8" name="MSIP_Label_bb0448d4-1b6c-4670-88b9-0606aa4680da_ContentBits">
    <vt:lpwstr>0</vt:lpwstr>
  </property>
  <property fmtid="{D5CDD505-2E9C-101B-9397-08002B2CF9AE}" pid="9" name="ContentTypeId">
    <vt:lpwstr>0x01010089DCC51043F98B4494F8560657F9D742</vt:lpwstr>
  </property>
</Properties>
</file>